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7F" w:rsidRDefault="00D2077F" w:rsidP="00D2077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C"/>
        <w:spacing w:line="490" w:lineRule="atLeast"/>
        <w:jc w:val="right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Приложение </w:t>
      </w:r>
      <w:r w:rsidR="00F672DA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4</w:t>
      </w:r>
    </w:p>
    <w:p w:rsidR="00C1172B" w:rsidRPr="00C1172B" w:rsidRDefault="00C1172B" w:rsidP="00C1172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C"/>
        <w:spacing w:line="49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 w:rsidRPr="00C1172B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10 самых важных правил пожарной безопасности для детей</w:t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1. Не играй с огнём: Спички – не игрушки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Огонь – это не только тепло и свет, но и огромная опасность, если с ним обращаться неосторожно. Всего за 30 секунд маленькая искра от спички или зажигалки может превратиться в огромное пламя, которое охватит всю комнату. По данным МЧС России, более 12 000 пожаров за 2019-2023 гг. произошли из-за детской шалости с огнём.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Объясните ребёнку, что спички, зажигалки и петарды – это не игрушки, а инструменты, которые могут быть опасными в неумелых руках. Даже бенгальский огонь, который кажется таким безобидным, может поджечь шторы или ковёр.</w:t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2. Не прячься: Дым видит тебя, даже если ты его не видишь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Во время пожара дым – это не просто неприятный запах, это настоящий враг. Он заполняет комнату за 2–3 минуты, делая воздух токсичным и затрудняя дыхание. По данным МЧС России, большинство жертв пожаров погибают не от огня, а от отравления угарным газом.</w:t>
      </w:r>
      <w:r w:rsidRPr="00C1172B">
        <w:rPr>
          <w:rFonts w:ascii="Montserrat" w:hAnsi="Montserrat"/>
          <w:color w:val="000000"/>
        </w:rPr>
        <w:br/>
        <w:t>Дети, испугавшись, часто прячутся под кроватью, в шкафу или за диваном. Но это самая опасная ошибка! Пожарные не смогут их найти, а дым быстро заполнит даже самые укромные уголки.</w:t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3. «101» или «112»: Волшебные цифры, которые звонят спасателям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Представьте: пожар, паника, дым, а ребёнок не может объяснить, где он находится. Согласно статистике, 40% детей в экстренной ситуации забывают свой адрес. Это может серьёзно затруднить работу спасателей.</w:t>
      </w:r>
    </w:p>
    <w:p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Номера «101» (пожарная служба) и «112» (единый номер экстренной помощи) – это волшебные цифры, которые связывают ребёнка с теми, кто может помочь. Но важно не только знать эти номера, но и уметь чётко объяснить, где именно произошёл пожар.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noProof/>
        </w:rPr>
        <w:drawing>
          <wp:inline distT="0" distB="0" distL="0" distR="0">
            <wp:extent cx="4527550" cy="2552700"/>
            <wp:effectExtent l="19050" t="0" r="6350" b="0"/>
            <wp:docPr id="7" name="Рисунок 7" descr="https://xn--b1ae4ad.xn--p1ai/img/blog/post/98a24500-166d-424e-b195-4cad3b08a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b1ae4ad.xn--p1ai/img/blog/post/98a24500-166d-424e-b195-4cad3b08a6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4. Дыши через мокрую ткань: Воздух под платком чище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 xml:space="preserve">Во время пожара дым – это не просто серое облако, это смесь токсичных газов, включая </w:t>
      </w:r>
      <w:r w:rsidRPr="00C1172B">
        <w:rPr>
          <w:rFonts w:ascii="Montserrat" w:hAnsi="Montserrat"/>
          <w:color w:val="000000"/>
        </w:rPr>
        <w:lastRenderedPageBreak/>
        <w:t>угарный газ, который не имеет запаха, но крайне опасен. Он вызывает головокружение, потерю сознания и даже смерть. По данным статистики около 70% жертв пожаров погибают именно </w:t>
      </w:r>
      <w:r w:rsidRPr="00C1172B">
        <w:rPr>
          <w:rStyle w:val="a4"/>
          <w:rFonts w:ascii="Montserrat" w:hAnsi="Montserrat"/>
          <w:i/>
          <w:iCs/>
          <w:color w:val="000000"/>
          <w:bdr w:val="single" w:sz="2" w:space="0" w:color="E5E7EB" w:frame="1"/>
        </w:rPr>
        <w:t>от</w:t>
      </w:r>
      <w:r w:rsidRPr="00C1172B">
        <w:rPr>
          <w:rFonts w:ascii="Montserrat" w:hAnsi="Montserrat"/>
          <w:color w:val="000000"/>
        </w:rPr>
        <w:t> </w:t>
      </w:r>
      <w:r w:rsidRPr="00C1172B">
        <w:rPr>
          <w:rStyle w:val="a5"/>
          <w:rFonts w:ascii="Montserrat" w:hAnsi="Montserrat"/>
          <w:b/>
          <w:bCs/>
          <w:color w:val="000000"/>
          <w:bdr w:val="single" w:sz="2" w:space="0" w:color="E5E7EB" w:frame="1"/>
        </w:rPr>
        <w:t>отравления дымом</w:t>
      </w:r>
      <w:r w:rsidRPr="00C1172B">
        <w:rPr>
          <w:rFonts w:ascii="Montserrat" w:hAnsi="Montserrat"/>
          <w:color w:val="000000"/>
        </w:rPr>
        <w:t>, причем скорость его распространения велика: 2-3 минуты коридор, 1-1,5 минуты лестничная клетка десятиэтажного здания.</w:t>
      </w:r>
    </w:p>
    <w:p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Влажная ткань – это простой, но эффективный способ защитить себя. Она действует как фильтр, задерживая часть вредных веществ и охлаждая воздух, который вы вдыхаете.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noProof/>
        </w:rPr>
        <w:drawing>
          <wp:inline distT="0" distB="0" distL="0" distR="0">
            <wp:extent cx="4311650" cy="2120900"/>
            <wp:effectExtent l="19050" t="0" r="0" b="0"/>
            <wp:docPr id="4" name="Рисунок 4" descr="https://xn--b1ae4ad.xn--p1ai/img/blog/post/9c2b20d3-2dc2-4122-a8de-69cd72f7a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e4ad.xn--p1ai/img/blog/post/9c2b20d3-2dc2-4122-a8de-69cd72f7a6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5. При задымлении передвигайся ползком: Ниже – значит безопаснее</w:t>
      </w:r>
    </w:p>
    <w:p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Дым всегда стремится вверх, потому что он горячий. Это значит, что у пола остаётся слой чистого воздуха толщиной 30–50 см – это как «воздушный коридор», который может спасти жизнь. По данным пожарных, люди, которые передвигаются ползком во время пожара, имеют гораздо больше шансов выбраться из задымлённого помещения.</w:t>
      </w:r>
      <w:r w:rsidRPr="00C1172B">
        <w:rPr>
          <w:rFonts w:ascii="Montserrat" w:hAnsi="Montserrat"/>
          <w:color w:val="000000"/>
        </w:rPr>
        <w:br/>
        <w:t>Объясните ребёнку, что ползти – это не стыдно, а умно.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noProof/>
        </w:rPr>
        <w:drawing>
          <wp:inline distT="0" distB="0" distL="0" distR="0">
            <wp:extent cx="4311650" cy="2108200"/>
            <wp:effectExtent l="19050" t="0" r="0" b="0"/>
            <wp:docPr id="10" name="Рисунок 10" descr="https://xn--b1ae4ad.xn--p1ai/img/blog/post/12e6ec35-a27d-424b-a13c-f287ed658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b1ae4ad.xn--p1ai/img/blog/post/12e6ec35-a27d-424b-a13c-f287ed658b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6. «Стоп, падай, катайся».</w:t>
      </w:r>
    </w:p>
    <w:p w:rsidR="006721D6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rStyle w:val="a4"/>
          <w:rFonts w:ascii="Montserrat" w:hAnsi="Montserrat"/>
          <w:color w:val="000000"/>
          <w:bdr w:val="single" w:sz="2" w:space="0" w:color="E5E7EB" w:frame="1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</w:p>
    <w:p w:rsidR="00C1172B" w:rsidRPr="00C1172B" w:rsidRDefault="00C1172B" w:rsidP="006721D6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Если загорится одежда, первая реакция – бежать. Но это самая опасная ошибка! Бег создаёт поток воздуха, который раздувает пламя, делая его ещё сильнее. Вместо этого нужно остановиться, упасть на землю и кататься, чтобы перекрыть огню доступ к кислороду.</w:t>
      </w:r>
      <w:r w:rsidRPr="00C1172B">
        <w:rPr>
          <w:rFonts w:ascii="Montserrat" w:hAnsi="Montserrat"/>
          <w:color w:val="000000"/>
        </w:rPr>
        <w:br/>
        <w:t>Этот метод, известный как «стоп, падай, катайся», спасает жизни. Спасатели утверждают, что большинство ожогов от возгорания одежды можно предотвратить, если действовать быстро и правильно.</w:t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lastRenderedPageBreak/>
        <w:t>7. Лифт – это ловушка: Лестница – твой друг</w:t>
      </w:r>
    </w:p>
    <w:p w:rsidR="00C1172B" w:rsidRPr="006721D6" w:rsidRDefault="00C1172B" w:rsidP="006721D6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b/>
          <w:bCs/>
          <w:color w:val="000000"/>
          <w:bdr w:val="single" w:sz="2" w:space="0" w:color="E5E7EB" w:frame="1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Лифт кажется самым быстрым и удобным способом покинуть здание, но во время пожара он становится смертельной ловушкой. При пожаре лифты часто отключаются из-за повреждения электрических систем, и люди оказываются запертыми в душной кабине без возможности выбраться. Кроме того, шахта лифта действует как гигантская труба, быстро заполняясь дымом и огнём.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По данным пожарных служб, использование лифта во время пожара – одна из самых распространённых ошибок, которая приводит к трагическим последствиям</w:t>
      </w:r>
      <w:proofErr w:type="gramStart"/>
      <w:r w:rsidRPr="00C1172B">
        <w:rPr>
          <w:rFonts w:ascii="Montserrat" w:hAnsi="Montserrat"/>
          <w:color w:val="000000"/>
        </w:rPr>
        <w:t>..</w:t>
      </w:r>
      <w:proofErr w:type="gramEnd"/>
    </w:p>
    <w:p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15"/>
          <w:szCs w:val="15"/>
        </w:rPr>
      </w:pPr>
      <w:r>
        <w:rPr>
          <w:noProof/>
        </w:rPr>
        <w:drawing>
          <wp:inline distT="0" distB="0" distL="0" distR="0">
            <wp:extent cx="4470400" cy="1765300"/>
            <wp:effectExtent l="19050" t="0" r="6350" b="0"/>
            <wp:docPr id="1" name="Рисунок 1" descr="https://xn--b1ae4ad.xn--p1ai/img/blog/post/e6c4ccb9-c27d-419e-a940-927a43c10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blog/post/e6c4ccb9-c27d-419e-a940-927a43c106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8. Закрывай двери: Каждая дверь – это баррикада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172B">
        <w:rPr>
          <w:rStyle w:val="a5"/>
          <w:b/>
          <w:bCs/>
          <w:color w:val="000000"/>
          <w:bdr w:val="single" w:sz="2" w:space="0" w:color="E5E7EB" w:frame="1"/>
        </w:rPr>
        <w:t>Почему</w:t>
      </w:r>
      <w:r w:rsidRPr="00C1172B">
        <w:rPr>
          <w:rStyle w:val="a4"/>
          <w:color w:val="000000"/>
          <w:bdr w:val="single" w:sz="2" w:space="0" w:color="E5E7EB" w:frame="1"/>
        </w:rPr>
        <w:t> это важно?</w:t>
      </w:r>
      <w:r w:rsidRPr="00C1172B">
        <w:rPr>
          <w:color w:val="000000"/>
        </w:rPr>
        <w:br/>
        <w:t>Дверь – это не просто преграда между комнатами, это мощный щит, который может остановить огонь и дым. Закрытая дверь способна замедлить распространение пожара на 15–20 минут, а это драгоценное время, которое может спасти жизнь. Когда ребёнок покидает комнату или квартиру, он должен всегда закрывать за собой двери. Это простое действие может стать барьером, который спасёт его и других людей от огня.</w:t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C1172B">
        <w:rPr>
          <w:rFonts w:ascii="Times New Roman" w:hAnsi="Times New Roman" w:cs="Times New Roman"/>
          <w:color w:val="000000"/>
          <w:sz w:val="24"/>
          <w:szCs w:val="24"/>
        </w:rPr>
        <w:t xml:space="preserve">9. Не возвращайся: </w:t>
      </w:r>
      <w:r w:rsidR="006B7116">
        <w:rPr>
          <w:rFonts w:ascii="Times New Roman" w:hAnsi="Times New Roman" w:cs="Times New Roman"/>
          <w:color w:val="000000"/>
          <w:sz w:val="24"/>
          <w:szCs w:val="24"/>
        </w:rPr>
        <w:t>цени</w:t>
      </w:r>
      <w:r w:rsidRPr="00C1172B">
        <w:rPr>
          <w:rFonts w:ascii="Times New Roman" w:hAnsi="Times New Roman" w:cs="Times New Roman"/>
          <w:color w:val="000000"/>
          <w:sz w:val="24"/>
          <w:szCs w:val="24"/>
        </w:rPr>
        <w:t xml:space="preserve"> свою жизнь</w:t>
      </w:r>
    </w:p>
    <w:p w:rsidR="00C1172B" w:rsidRPr="00C1172B" w:rsidRDefault="00C1172B" w:rsidP="006B7116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1172B">
        <w:rPr>
          <w:rStyle w:val="a4"/>
          <w:color w:val="000000"/>
          <w:bdr w:val="single" w:sz="2" w:space="0" w:color="E5E7EB" w:frame="1"/>
        </w:rPr>
        <w:t>Почему это важно?</w:t>
      </w:r>
      <w:r w:rsidRPr="00C1172B">
        <w:rPr>
          <w:color w:val="000000"/>
        </w:rPr>
        <w:br/>
        <w:t>Когда ребёнок оказывается в безопасности, у него может возникнуть желание вернуться в горящее здание за любимой игрушкой, телефоном или даже домашним питомцем. Но это крайне опасно! Огонь и дым распространяются быстро, и даже несколько секунд в горящем здании могут стоить жизни.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172B">
        <w:rPr>
          <w:color w:val="000000"/>
        </w:rPr>
        <w:t>По данным пожарных, многие трагедии происходят именно из-за того, что люди возвращаются в опасную зону, недооценивая скорость распространения огня. Объясните ребёнку, что его жизнь – это самое ценное, и спасатели сделают всё возможное, чтобы спасти оставшиеся вещи или животных.</w:t>
      </w:r>
    </w:p>
    <w:p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C1172B">
        <w:rPr>
          <w:rFonts w:ascii="Times New Roman" w:hAnsi="Times New Roman" w:cs="Times New Roman"/>
          <w:color w:val="000000"/>
          <w:sz w:val="24"/>
          <w:szCs w:val="24"/>
        </w:rPr>
        <w:t>10. Знай путь к спасению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C1172B">
        <w:rPr>
          <w:rStyle w:val="a4"/>
          <w:color w:val="000000"/>
          <w:bdr w:val="single" w:sz="2" w:space="0" w:color="E5E7EB" w:frame="1"/>
        </w:rPr>
        <w:t>Почему это важно?</w:t>
      </w:r>
      <w:r w:rsidRPr="00C1172B">
        <w:rPr>
          <w:color w:val="000000"/>
        </w:rPr>
        <w:br/>
        <w:t>В экстренной ситуации каждая секунда на счету. Дети должны знать не только основной выход из квартиры, но и запасные пути, например через балкон, чердак или соседнюю квартиру. По данным МЧС России, 70% людей, погибших при пожарах, не смогли найти альтернативный путь эвакуации.</w:t>
      </w:r>
    </w:p>
    <w:p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C1172B">
        <w:rPr>
          <w:color w:val="000000"/>
        </w:rPr>
        <w:t xml:space="preserve">Объясните ребёнку, что знание запасных выходов – это как </w:t>
      </w:r>
      <w:proofErr w:type="spellStart"/>
      <w:r w:rsidRPr="00C1172B">
        <w:rPr>
          <w:color w:val="000000"/>
        </w:rPr>
        <w:t>суперспособность</w:t>
      </w:r>
      <w:proofErr w:type="spellEnd"/>
      <w:r w:rsidRPr="00C1172B">
        <w:rPr>
          <w:color w:val="000000"/>
        </w:rPr>
        <w:t xml:space="preserve"> шпиона. Он должен быть готов к любым неожиданностям и знать, как действовать, если основной путь заблокирован.</w:t>
      </w:r>
    </w:p>
    <w:p w:rsidR="005B1EAB" w:rsidRPr="00C1172B" w:rsidRDefault="005B1EAB">
      <w:pPr>
        <w:rPr>
          <w:rFonts w:ascii="Times New Roman" w:hAnsi="Times New Roman" w:cs="Times New Roman"/>
          <w:sz w:val="24"/>
          <w:szCs w:val="24"/>
        </w:rPr>
      </w:pPr>
    </w:p>
    <w:sectPr w:rsidR="005B1EAB" w:rsidRPr="00C1172B" w:rsidSect="008D554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72B"/>
    <w:rsid w:val="00081100"/>
    <w:rsid w:val="000A7541"/>
    <w:rsid w:val="00252722"/>
    <w:rsid w:val="0036195A"/>
    <w:rsid w:val="004A4B7D"/>
    <w:rsid w:val="005B1EAB"/>
    <w:rsid w:val="006066EC"/>
    <w:rsid w:val="006721D6"/>
    <w:rsid w:val="006B5D7F"/>
    <w:rsid w:val="006B7116"/>
    <w:rsid w:val="0071355C"/>
    <w:rsid w:val="00854CE6"/>
    <w:rsid w:val="008D5546"/>
    <w:rsid w:val="00995961"/>
    <w:rsid w:val="00B83A2D"/>
    <w:rsid w:val="00C1172B"/>
    <w:rsid w:val="00CA73E7"/>
    <w:rsid w:val="00D2077F"/>
    <w:rsid w:val="00EB51E5"/>
    <w:rsid w:val="00F6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AB"/>
  </w:style>
  <w:style w:type="paragraph" w:styleId="1">
    <w:name w:val="heading 1"/>
    <w:basedOn w:val="a"/>
    <w:link w:val="10"/>
    <w:uiPriority w:val="9"/>
    <w:qFormat/>
    <w:rsid w:val="00C1172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7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1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117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72B"/>
    <w:rPr>
      <w:b/>
      <w:bCs/>
    </w:rPr>
  </w:style>
  <w:style w:type="character" w:styleId="a5">
    <w:name w:val="Emphasis"/>
    <w:basedOn w:val="a0"/>
    <w:uiPriority w:val="20"/>
    <w:qFormat/>
    <w:rsid w:val="00C117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17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2025-04-23T08:00:00Z</dcterms:created>
  <dcterms:modified xsi:type="dcterms:W3CDTF">2025-04-25T04:57:00Z</dcterms:modified>
</cp:coreProperties>
</file>